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8F" w:rsidRPr="000C228F" w:rsidRDefault="002F6F34" w:rsidP="000C228F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CE8">
        <w:rPr>
          <w:rFonts w:ascii="Times New Roman" w:hAnsi="Times New Roman" w:cs="Times New Roman"/>
          <w:sz w:val="28"/>
          <w:szCs w:val="28"/>
        </w:rPr>
        <w:t xml:space="preserve"> </w:t>
      </w:r>
      <w:r w:rsidR="00F40CE8">
        <w:rPr>
          <w:rFonts w:ascii="Times New Roman" w:hAnsi="Times New Roman" w:cs="Times New Roman"/>
          <w:sz w:val="28"/>
          <w:szCs w:val="28"/>
        </w:rPr>
        <w:tab/>
      </w:r>
      <w:r w:rsidR="004A3FD1" w:rsidRPr="004A3FD1">
        <w:rPr>
          <w:rFonts w:ascii="Times New Roman" w:hAnsi="Times New Roman" w:cs="Times New Roman"/>
          <w:sz w:val="28"/>
          <w:szCs w:val="28"/>
        </w:rPr>
        <w:t>На рождественских торгах аукционного дома "</w:t>
      </w:r>
      <w:proofErr w:type="spellStart"/>
      <w:r w:rsidR="004A3FD1" w:rsidRPr="004A3FD1">
        <w:rPr>
          <w:rFonts w:ascii="Times New Roman" w:hAnsi="Times New Roman" w:cs="Times New Roman"/>
          <w:sz w:val="28"/>
          <w:szCs w:val="28"/>
        </w:rPr>
        <w:t>Кабинетъ</w:t>
      </w:r>
      <w:proofErr w:type="spellEnd"/>
      <w:r w:rsidR="004A3FD1" w:rsidRPr="004A3FD1">
        <w:rPr>
          <w:rFonts w:ascii="Times New Roman" w:hAnsi="Times New Roman" w:cs="Times New Roman"/>
          <w:sz w:val="28"/>
          <w:szCs w:val="28"/>
        </w:rPr>
        <w:t>"</w:t>
      </w:r>
      <w:r w:rsidR="00921C09">
        <w:rPr>
          <w:rFonts w:ascii="Times New Roman" w:hAnsi="Times New Roman" w:cs="Times New Roman"/>
          <w:sz w:val="28"/>
          <w:szCs w:val="28"/>
        </w:rPr>
        <w:t>, которые состоятся</w:t>
      </w:r>
      <w:r w:rsidR="004A3FD1" w:rsidRPr="004A3FD1">
        <w:rPr>
          <w:rFonts w:ascii="Times New Roman" w:hAnsi="Times New Roman" w:cs="Times New Roman"/>
          <w:sz w:val="28"/>
          <w:szCs w:val="28"/>
        </w:rPr>
        <w:t xml:space="preserve"> </w:t>
      </w:r>
      <w:r w:rsidR="00921C09">
        <w:rPr>
          <w:rFonts w:ascii="Times New Roman" w:hAnsi="Times New Roman" w:cs="Times New Roman"/>
          <w:sz w:val="28"/>
          <w:szCs w:val="28"/>
        </w:rPr>
        <w:t xml:space="preserve">14 декабря в галерее «Дача», </w:t>
      </w:r>
      <w:r w:rsidR="004A3FD1" w:rsidRPr="004A3FD1">
        <w:rPr>
          <w:rFonts w:ascii="Times New Roman" w:hAnsi="Times New Roman" w:cs="Times New Roman"/>
          <w:sz w:val="28"/>
          <w:szCs w:val="28"/>
        </w:rPr>
        <w:t>среди произведений русского декоративно-прикладного искусства выставлены уник</w:t>
      </w:r>
      <w:r w:rsidR="00C577E9">
        <w:rPr>
          <w:rFonts w:ascii="Times New Roman" w:hAnsi="Times New Roman" w:cs="Times New Roman"/>
          <w:sz w:val="28"/>
          <w:szCs w:val="28"/>
        </w:rPr>
        <w:t>альные предметы дома Романовых; в том числе</w:t>
      </w:r>
      <w:r w:rsidR="0034149B">
        <w:rPr>
          <w:rFonts w:ascii="Times New Roman" w:hAnsi="Times New Roman" w:cs="Times New Roman"/>
          <w:sz w:val="28"/>
          <w:szCs w:val="28"/>
        </w:rPr>
        <w:t xml:space="preserve"> </w:t>
      </w:r>
      <w:r w:rsidR="004A3FD1" w:rsidRPr="004A3FD1">
        <w:rPr>
          <w:rFonts w:ascii="Times New Roman" w:hAnsi="Times New Roman" w:cs="Times New Roman"/>
          <w:sz w:val="28"/>
          <w:szCs w:val="28"/>
        </w:rPr>
        <w:t>барельеф Петра Великого знаменитого скульптора и архитектора Б.-К. Растрелли</w:t>
      </w:r>
      <w:r>
        <w:rPr>
          <w:rFonts w:ascii="Times New Roman" w:hAnsi="Times New Roman" w:cs="Times New Roman"/>
          <w:sz w:val="28"/>
          <w:szCs w:val="28"/>
        </w:rPr>
        <w:t xml:space="preserve"> (лот 481). Оригинальный медальон </w:t>
      </w:r>
      <w:r w:rsidR="003A69BA">
        <w:rPr>
          <w:rFonts w:ascii="Times New Roman" w:hAnsi="Times New Roman" w:cs="Times New Roman"/>
          <w:sz w:val="28"/>
          <w:szCs w:val="28"/>
        </w:rPr>
        <w:t xml:space="preserve">вставлен </w:t>
      </w:r>
      <w:r>
        <w:rPr>
          <w:rFonts w:ascii="Times New Roman" w:hAnsi="Times New Roman" w:cs="Times New Roman"/>
          <w:sz w:val="28"/>
          <w:szCs w:val="28"/>
        </w:rPr>
        <w:t xml:space="preserve">в профилированную раму с накладными элементами цепи ордена Святого апостола Андрея Первозванного. </w:t>
      </w:r>
      <w:r w:rsidR="00F60334">
        <w:rPr>
          <w:rFonts w:ascii="Times New Roman" w:hAnsi="Times New Roman" w:cs="Times New Roman"/>
          <w:sz w:val="28"/>
          <w:szCs w:val="28"/>
        </w:rPr>
        <w:t>Выдающееся</w:t>
      </w:r>
      <w:r w:rsidR="004A3FD1" w:rsidRPr="004A3FD1">
        <w:rPr>
          <w:rFonts w:ascii="Times New Roman" w:hAnsi="Times New Roman" w:cs="Times New Roman"/>
          <w:sz w:val="28"/>
          <w:szCs w:val="28"/>
        </w:rPr>
        <w:t xml:space="preserve"> произведение русского декоративно-прикладного искусства выполнено на литейном</w:t>
      </w:r>
      <w:r w:rsidR="00F40CE8">
        <w:rPr>
          <w:rFonts w:ascii="Times New Roman" w:hAnsi="Times New Roman" w:cs="Times New Roman"/>
          <w:sz w:val="28"/>
          <w:szCs w:val="28"/>
        </w:rPr>
        <w:t xml:space="preserve"> </w:t>
      </w:r>
      <w:r w:rsidR="004A3FD1" w:rsidRPr="004A3FD1">
        <w:rPr>
          <w:rFonts w:ascii="Times New Roman" w:hAnsi="Times New Roman" w:cs="Times New Roman"/>
          <w:sz w:val="28"/>
          <w:szCs w:val="28"/>
        </w:rPr>
        <w:t xml:space="preserve">заводе в первой половине XIX века по </w:t>
      </w:r>
      <w:r w:rsidR="000C228F">
        <w:rPr>
          <w:rFonts w:ascii="Times New Roman" w:hAnsi="Times New Roman" w:cs="Times New Roman"/>
          <w:sz w:val="28"/>
          <w:szCs w:val="28"/>
        </w:rPr>
        <w:t>модели</w:t>
      </w:r>
      <w:r w:rsidR="004A3FD1" w:rsidRPr="004A3FD1">
        <w:rPr>
          <w:rFonts w:ascii="Times New Roman" w:hAnsi="Times New Roman" w:cs="Times New Roman"/>
          <w:sz w:val="28"/>
          <w:szCs w:val="28"/>
        </w:rPr>
        <w:t xml:space="preserve"> Б.-К. Растрелли, с сохранением аббревиатуры подписи автора CDRF (</w:t>
      </w:r>
      <w:proofErr w:type="spellStart"/>
      <w:r w:rsidR="004A3FD1" w:rsidRPr="004A3FD1">
        <w:rPr>
          <w:rFonts w:ascii="Times New Roman" w:hAnsi="Times New Roman" w:cs="Times New Roman"/>
          <w:sz w:val="28"/>
          <w:szCs w:val="28"/>
        </w:rPr>
        <w:t>Comte</w:t>
      </w:r>
      <w:proofErr w:type="spellEnd"/>
      <w:r w:rsidR="004A3FD1" w:rsidRPr="004A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D1" w:rsidRPr="004A3FD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4A3FD1" w:rsidRPr="004A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D1" w:rsidRPr="004A3FD1">
        <w:rPr>
          <w:rFonts w:ascii="Times New Roman" w:hAnsi="Times New Roman" w:cs="Times New Roman"/>
          <w:sz w:val="28"/>
          <w:szCs w:val="28"/>
        </w:rPr>
        <w:t>Rastreli</w:t>
      </w:r>
      <w:proofErr w:type="spellEnd"/>
      <w:r w:rsidR="004A3FD1" w:rsidRPr="004A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D1" w:rsidRPr="004A3FD1">
        <w:rPr>
          <w:rFonts w:ascii="Times New Roman" w:hAnsi="Times New Roman" w:cs="Times New Roman"/>
          <w:sz w:val="28"/>
          <w:szCs w:val="28"/>
        </w:rPr>
        <w:t>Fecit</w:t>
      </w:r>
      <w:proofErr w:type="spellEnd"/>
      <w:r w:rsidR="004A3FD1" w:rsidRPr="004A3FD1">
        <w:rPr>
          <w:rFonts w:ascii="Times New Roman" w:hAnsi="Times New Roman" w:cs="Times New Roman"/>
          <w:sz w:val="28"/>
          <w:szCs w:val="28"/>
        </w:rPr>
        <w:t>), близко к прижизненным бронзовым и оловянным работам скульптора.</w:t>
      </w:r>
      <w:r w:rsidR="00C577E9">
        <w:rPr>
          <w:rFonts w:ascii="Times New Roman" w:hAnsi="Times New Roman" w:cs="Times New Roman"/>
          <w:sz w:val="28"/>
          <w:szCs w:val="28"/>
        </w:rPr>
        <w:t xml:space="preserve"> Ранее произведения скульптора никогда не появлялись на современных российских антикварных рынках.</w:t>
      </w:r>
      <w:r w:rsidR="00F40CE8">
        <w:rPr>
          <w:rFonts w:ascii="Times New Roman" w:hAnsi="Times New Roman" w:cs="Times New Roman"/>
          <w:sz w:val="28"/>
          <w:szCs w:val="28"/>
        </w:rPr>
        <w:br/>
      </w:r>
      <w:r w:rsidR="00F40C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8050" cy="318258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3794_2_CompressedImage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" t="16658" r="3434" b="11242"/>
                    <a:stretch/>
                  </pic:blipFill>
                  <pic:spPr bwMode="auto">
                    <a:xfrm>
                      <a:off x="0" y="0"/>
                      <a:ext cx="2741976" cy="3210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1F74">
        <w:rPr>
          <w:rFonts w:ascii="Times New Roman" w:hAnsi="Times New Roman" w:cs="Times New Roman"/>
          <w:sz w:val="28"/>
          <w:szCs w:val="28"/>
        </w:rPr>
        <w:br/>
      </w:r>
      <w:r w:rsidR="004A3FD1">
        <w:rPr>
          <w:rFonts w:ascii="Times New Roman" w:hAnsi="Times New Roman" w:cs="Times New Roman"/>
          <w:sz w:val="28"/>
          <w:szCs w:val="28"/>
        </w:rPr>
        <w:br/>
      </w:r>
      <w:r w:rsidR="00F40CE8">
        <w:rPr>
          <w:rFonts w:ascii="Times New Roman" w:hAnsi="Times New Roman" w:cs="Times New Roman"/>
          <w:sz w:val="28"/>
          <w:szCs w:val="28"/>
        </w:rPr>
        <w:t xml:space="preserve"> </w:t>
      </w:r>
      <w:r w:rsidR="00F40CE8">
        <w:rPr>
          <w:rFonts w:ascii="Times New Roman" w:hAnsi="Times New Roman" w:cs="Times New Roman"/>
          <w:sz w:val="28"/>
          <w:szCs w:val="28"/>
        </w:rPr>
        <w:tab/>
      </w:r>
      <w:r w:rsidR="004A3FD1">
        <w:rPr>
          <w:rFonts w:ascii="Times New Roman" w:hAnsi="Times New Roman" w:cs="Times New Roman"/>
          <w:sz w:val="28"/>
          <w:szCs w:val="28"/>
        </w:rPr>
        <w:t xml:space="preserve">Также на аукционе будут представлены две вазы рубинового стекла из сервиза, подаренного Николаем </w:t>
      </w:r>
      <w:r w:rsidR="004A3F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3FD1">
        <w:rPr>
          <w:rFonts w:ascii="Times New Roman" w:hAnsi="Times New Roman" w:cs="Times New Roman"/>
          <w:sz w:val="28"/>
          <w:szCs w:val="28"/>
        </w:rPr>
        <w:t xml:space="preserve"> своей дочери </w:t>
      </w:r>
      <w:r w:rsidR="004A3FD1" w:rsidRPr="004A3FD1">
        <w:rPr>
          <w:rFonts w:ascii="Times New Roman" w:hAnsi="Times New Roman" w:cs="Times New Roman"/>
          <w:sz w:val="28"/>
          <w:szCs w:val="28"/>
        </w:rPr>
        <w:t>в</w:t>
      </w:r>
      <w:r w:rsidR="004E7D60">
        <w:rPr>
          <w:rFonts w:ascii="Times New Roman" w:hAnsi="Times New Roman" w:cs="Times New Roman"/>
          <w:sz w:val="28"/>
          <w:szCs w:val="28"/>
        </w:rPr>
        <w:t>еликой княжне Ольге Николаевне</w:t>
      </w:r>
      <w:r w:rsidR="005C244E">
        <w:rPr>
          <w:rFonts w:ascii="Times New Roman" w:hAnsi="Times New Roman" w:cs="Times New Roman"/>
          <w:sz w:val="28"/>
          <w:szCs w:val="28"/>
        </w:rPr>
        <w:t xml:space="preserve"> в честь ее свадьбы в 1840 году.</w:t>
      </w:r>
      <w:r w:rsidR="003A1F74">
        <w:rPr>
          <w:rFonts w:ascii="Times New Roman" w:hAnsi="Times New Roman" w:cs="Times New Roman"/>
          <w:sz w:val="28"/>
          <w:szCs w:val="28"/>
        </w:rPr>
        <w:t xml:space="preserve"> Сервиз я</w:t>
      </w:r>
      <w:r w:rsidR="004E7D60">
        <w:rPr>
          <w:rFonts w:ascii="Times New Roman" w:hAnsi="Times New Roman" w:cs="Times New Roman"/>
          <w:sz w:val="28"/>
          <w:szCs w:val="28"/>
        </w:rPr>
        <w:t>вляется уникальным образ</w:t>
      </w:r>
      <w:r w:rsidR="004E7D60" w:rsidRPr="004E7D60">
        <w:rPr>
          <w:rFonts w:ascii="Times New Roman" w:hAnsi="Times New Roman" w:cs="Times New Roman"/>
          <w:sz w:val="28"/>
          <w:szCs w:val="28"/>
        </w:rPr>
        <w:t>ц</w:t>
      </w:r>
      <w:r w:rsidR="004E7D60">
        <w:rPr>
          <w:rFonts w:ascii="Times New Roman" w:hAnsi="Times New Roman" w:cs="Times New Roman"/>
          <w:sz w:val="28"/>
          <w:szCs w:val="28"/>
        </w:rPr>
        <w:t>ом</w:t>
      </w:r>
      <w:r w:rsidR="004E7D60" w:rsidRPr="004E7D60">
        <w:rPr>
          <w:rFonts w:ascii="Times New Roman" w:hAnsi="Times New Roman" w:cs="Times New Roman"/>
          <w:sz w:val="28"/>
          <w:szCs w:val="28"/>
        </w:rPr>
        <w:t xml:space="preserve"> дорогих эксклюзивных заказов для парадных дворцовых сервизов.</w:t>
      </w:r>
      <w:r w:rsidR="00F40CE8" w:rsidRPr="004E7D60">
        <w:rPr>
          <w:rFonts w:ascii="Times New Roman" w:hAnsi="Times New Roman" w:cs="Times New Roman"/>
          <w:sz w:val="28"/>
          <w:szCs w:val="28"/>
        </w:rPr>
        <w:br/>
      </w:r>
      <w:r w:rsidR="00C577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1984" cy="2101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binet_120978_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8" b="5655"/>
                    <a:stretch/>
                  </pic:blipFill>
                  <pic:spPr bwMode="auto">
                    <a:xfrm>
                      <a:off x="0" y="0"/>
                      <a:ext cx="4059198" cy="213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44E">
        <w:rPr>
          <w:rFonts w:ascii="Times New Roman" w:hAnsi="Times New Roman" w:cs="Times New Roman"/>
          <w:sz w:val="28"/>
          <w:szCs w:val="28"/>
        </w:rPr>
        <w:br/>
      </w:r>
      <w:r w:rsidR="00F40CE8">
        <w:rPr>
          <w:rFonts w:ascii="Times New Roman" w:hAnsi="Times New Roman" w:cs="Times New Roman"/>
          <w:sz w:val="28"/>
          <w:szCs w:val="28"/>
        </w:rPr>
        <w:t xml:space="preserve"> </w:t>
      </w:r>
      <w:r w:rsidR="00F40CE8">
        <w:rPr>
          <w:rFonts w:ascii="Times New Roman" w:hAnsi="Times New Roman" w:cs="Times New Roman"/>
          <w:sz w:val="28"/>
          <w:szCs w:val="28"/>
        </w:rPr>
        <w:tab/>
      </w:r>
      <w:r w:rsidR="000C228F">
        <w:rPr>
          <w:rFonts w:ascii="Times New Roman" w:hAnsi="Times New Roman" w:cs="Times New Roman"/>
          <w:sz w:val="28"/>
          <w:szCs w:val="28"/>
        </w:rPr>
        <w:t>Основу</w:t>
      </w:r>
      <w:r w:rsidR="005C244E">
        <w:rPr>
          <w:rFonts w:ascii="Times New Roman" w:hAnsi="Times New Roman" w:cs="Times New Roman"/>
          <w:sz w:val="28"/>
          <w:szCs w:val="28"/>
        </w:rPr>
        <w:t xml:space="preserve"> коллекции </w:t>
      </w:r>
      <w:r w:rsidR="003A69BA">
        <w:rPr>
          <w:rFonts w:ascii="Times New Roman" w:hAnsi="Times New Roman" w:cs="Times New Roman"/>
          <w:sz w:val="28"/>
          <w:szCs w:val="28"/>
        </w:rPr>
        <w:t>рождественских торгов аукционного дома «</w:t>
      </w:r>
      <w:proofErr w:type="spellStart"/>
      <w:r w:rsidR="003A69BA">
        <w:rPr>
          <w:rFonts w:ascii="Times New Roman" w:hAnsi="Times New Roman" w:cs="Times New Roman"/>
          <w:sz w:val="28"/>
          <w:szCs w:val="28"/>
        </w:rPr>
        <w:t>Кабинетъ</w:t>
      </w:r>
      <w:proofErr w:type="spellEnd"/>
      <w:r w:rsidR="003A69BA">
        <w:rPr>
          <w:rFonts w:ascii="Times New Roman" w:hAnsi="Times New Roman" w:cs="Times New Roman"/>
          <w:sz w:val="28"/>
          <w:szCs w:val="28"/>
        </w:rPr>
        <w:t xml:space="preserve">» </w:t>
      </w:r>
      <w:r w:rsidR="007044E7">
        <w:rPr>
          <w:rFonts w:ascii="Times New Roman" w:hAnsi="Times New Roman" w:cs="Times New Roman"/>
          <w:sz w:val="28"/>
          <w:szCs w:val="28"/>
        </w:rPr>
        <w:t>составляет редчайшая подборка предметов Императорского стеклянного завода</w:t>
      </w:r>
      <w:r w:rsidR="007865D1">
        <w:rPr>
          <w:rFonts w:ascii="Times New Roman" w:hAnsi="Times New Roman" w:cs="Times New Roman"/>
          <w:sz w:val="28"/>
          <w:szCs w:val="28"/>
        </w:rPr>
        <w:t xml:space="preserve"> - </w:t>
      </w:r>
      <w:r w:rsidR="007865D1" w:rsidRPr="007865D1">
        <w:rPr>
          <w:rFonts w:ascii="Times New Roman" w:hAnsi="Times New Roman" w:cs="Times New Roman"/>
          <w:sz w:val="28"/>
          <w:szCs w:val="28"/>
        </w:rPr>
        <w:t>одно</w:t>
      </w:r>
      <w:r w:rsidR="007865D1">
        <w:rPr>
          <w:rFonts w:ascii="Times New Roman" w:hAnsi="Times New Roman" w:cs="Times New Roman"/>
          <w:sz w:val="28"/>
          <w:szCs w:val="28"/>
        </w:rPr>
        <w:t>го</w:t>
      </w:r>
      <w:r w:rsidR="007865D1" w:rsidRPr="007865D1">
        <w:rPr>
          <w:rFonts w:ascii="Times New Roman" w:hAnsi="Times New Roman" w:cs="Times New Roman"/>
          <w:sz w:val="28"/>
          <w:szCs w:val="28"/>
        </w:rPr>
        <w:t xml:space="preserve"> из старейших в России п</w:t>
      </w:r>
      <w:r w:rsidR="007865D1">
        <w:rPr>
          <w:rFonts w:ascii="Times New Roman" w:hAnsi="Times New Roman" w:cs="Times New Roman"/>
          <w:sz w:val="28"/>
          <w:szCs w:val="28"/>
        </w:rPr>
        <w:t>редприятий, специализировавшихся</w:t>
      </w:r>
      <w:r w:rsidR="007865D1" w:rsidRPr="007865D1">
        <w:rPr>
          <w:rFonts w:ascii="Times New Roman" w:hAnsi="Times New Roman" w:cs="Times New Roman"/>
          <w:sz w:val="28"/>
          <w:szCs w:val="28"/>
        </w:rPr>
        <w:t xml:space="preserve"> на выпуске изделий из стекла в основном для нужд р</w:t>
      </w:r>
      <w:r w:rsidR="007865D1">
        <w:rPr>
          <w:rFonts w:ascii="Times New Roman" w:hAnsi="Times New Roman" w:cs="Times New Roman"/>
          <w:sz w:val="28"/>
          <w:szCs w:val="28"/>
        </w:rPr>
        <w:t>оссийского императорского двора</w:t>
      </w:r>
      <w:r w:rsidR="007044E7">
        <w:rPr>
          <w:rFonts w:ascii="Times New Roman" w:hAnsi="Times New Roman" w:cs="Times New Roman"/>
          <w:sz w:val="28"/>
          <w:szCs w:val="28"/>
        </w:rPr>
        <w:t>. Надо отметить идеальную сохранность</w:t>
      </w:r>
      <w:r w:rsidR="003A69BA">
        <w:rPr>
          <w:rFonts w:ascii="Times New Roman" w:hAnsi="Times New Roman" w:cs="Times New Roman"/>
          <w:sz w:val="28"/>
          <w:szCs w:val="28"/>
        </w:rPr>
        <w:t xml:space="preserve"> лотов</w:t>
      </w:r>
      <w:r w:rsidR="007044E7">
        <w:rPr>
          <w:rFonts w:ascii="Times New Roman" w:hAnsi="Times New Roman" w:cs="Times New Roman"/>
          <w:sz w:val="28"/>
          <w:szCs w:val="28"/>
        </w:rPr>
        <w:t xml:space="preserve">. Особенно ценны тарелка «На пашне» (лот </w:t>
      </w:r>
      <w:r w:rsidR="00F40CE8">
        <w:rPr>
          <w:rFonts w:ascii="Times New Roman" w:hAnsi="Times New Roman" w:cs="Times New Roman"/>
          <w:sz w:val="28"/>
          <w:szCs w:val="28"/>
        </w:rPr>
        <w:t>483</w:t>
      </w:r>
      <w:r w:rsidR="007044E7">
        <w:rPr>
          <w:rFonts w:ascii="Times New Roman" w:hAnsi="Times New Roman" w:cs="Times New Roman"/>
          <w:sz w:val="28"/>
          <w:szCs w:val="28"/>
        </w:rPr>
        <w:t>)</w:t>
      </w:r>
      <w:r w:rsidR="00F40CE8">
        <w:rPr>
          <w:rFonts w:ascii="Times New Roman" w:hAnsi="Times New Roman" w:cs="Times New Roman"/>
          <w:sz w:val="28"/>
          <w:szCs w:val="28"/>
        </w:rPr>
        <w:t xml:space="preserve"> с росписью и цировкой по золоту самого высшего уровня; т</w:t>
      </w:r>
      <w:r w:rsidR="00F40CE8" w:rsidRPr="00F40CE8">
        <w:rPr>
          <w:rFonts w:ascii="Times New Roman" w:hAnsi="Times New Roman" w:cs="Times New Roman"/>
          <w:sz w:val="28"/>
          <w:szCs w:val="28"/>
        </w:rPr>
        <w:t>арелка кобальтового стекла с растительным орнаментом</w:t>
      </w:r>
      <w:r w:rsidR="00F40CE8">
        <w:rPr>
          <w:rFonts w:ascii="Times New Roman" w:hAnsi="Times New Roman" w:cs="Times New Roman"/>
          <w:sz w:val="28"/>
          <w:szCs w:val="28"/>
        </w:rPr>
        <w:t xml:space="preserve"> (лот 484)</w:t>
      </w:r>
      <w:r w:rsidR="00AE6BA5">
        <w:rPr>
          <w:rFonts w:ascii="Times New Roman" w:hAnsi="Times New Roman" w:cs="Times New Roman"/>
          <w:sz w:val="28"/>
          <w:szCs w:val="28"/>
        </w:rPr>
        <w:t xml:space="preserve"> и к</w:t>
      </w:r>
      <w:r w:rsidR="00AE6BA5" w:rsidRPr="00AE6BA5">
        <w:rPr>
          <w:rFonts w:ascii="Times New Roman" w:hAnsi="Times New Roman" w:cs="Times New Roman"/>
          <w:sz w:val="28"/>
          <w:szCs w:val="28"/>
        </w:rPr>
        <w:t>убок</w:t>
      </w:r>
      <w:r w:rsidR="007865D1">
        <w:rPr>
          <w:rFonts w:ascii="Times New Roman" w:hAnsi="Times New Roman" w:cs="Times New Roman"/>
          <w:sz w:val="28"/>
          <w:szCs w:val="28"/>
        </w:rPr>
        <w:t xml:space="preserve"> фиолетового стекла</w:t>
      </w:r>
      <w:r w:rsidR="00AE6BA5" w:rsidRPr="00AE6BA5">
        <w:rPr>
          <w:rFonts w:ascii="Times New Roman" w:hAnsi="Times New Roman" w:cs="Times New Roman"/>
          <w:sz w:val="28"/>
          <w:szCs w:val="28"/>
        </w:rPr>
        <w:t xml:space="preserve"> с крышкой и с вензелем «КМ»</w:t>
      </w:r>
      <w:r w:rsidR="00AE6BA5">
        <w:rPr>
          <w:rFonts w:ascii="Times New Roman" w:hAnsi="Times New Roman" w:cs="Times New Roman"/>
          <w:sz w:val="28"/>
          <w:szCs w:val="28"/>
        </w:rPr>
        <w:t xml:space="preserve"> (лот 486); </w:t>
      </w:r>
      <w:r w:rsidR="00C577E9">
        <w:rPr>
          <w:rFonts w:ascii="Times New Roman" w:hAnsi="Times New Roman" w:cs="Times New Roman"/>
          <w:sz w:val="28"/>
          <w:szCs w:val="28"/>
        </w:rPr>
        <w:br/>
      </w:r>
      <w:r w:rsidR="00C577E9">
        <w:rPr>
          <w:rFonts w:ascii="Times New Roman" w:hAnsi="Times New Roman" w:cs="Times New Roman"/>
          <w:sz w:val="28"/>
          <w:szCs w:val="28"/>
        </w:rPr>
        <w:br/>
      </w:r>
      <w:r w:rsidR="007865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B971BD" wp14:editId="7A4D1DD9">
            <wp:simplePos x="0" y="0"/>
            <wp:positionH relativeFrom="column">
              <wp:posOffset>142875</wp:posOffset>
            </wp:positionH>
            <wp:positionV relativeFrom="paragraph">
              <wp:posOffset>5357495</wp:posOffset>
            </wp:positionV>
            <wp:extent cx="2552700" cy="24974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3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6" r="20837"/>
                    <a:stretch/>
                  </pic:blipFill>
                  <pic:spPr bwMode="auto">
                    <a:xfrm>
                      <a:off x="0" y="0"/>
                      <a:ext cx="2552700" cy="2497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CE8">
        <w:rPr>
          <w:rFonts w:ascii="Times New Roman" w:hAnsi="Times New Roman" w:cs="Times New Roman"/>
          <w:sz w:val="28"/>
          <w:szCs w:val="28"/>
        </w:rPr>
        <w:t xml:space="preserve"> </w:t>
      </w:r>
      <w:r w:rsidR="00AE6BA5">
        <w:rPr>
          <w:rFonts w:ascii="Times New Roman" w:hAnsi="Times New Roman" w:cs="Times New Roman"/>
          <w:sz w:val="28"/>
          <w:szCs w:val="28"/>
        </w:rPr>
        <w:t xml:space="preserve"> </w:t>
      </w:r>
      <w:r w:rsidR="00F40CE8">
        <w:rPr>
          <w:rFonts w:ascii="Times New Roman" w:hAnsi="Times New Roman" w:cs="Times New Roman"/>
          <w:sz w:val="28"/>
          <w:szCs w:val="28"/>
        </w:rPr>
        <w:t xml:space="preserve"> </w:t>
      </w:r>
      <w:r w:rsidR="00AE6BA5">
        <w:rPr>
          <w:rFonts w:ascii="Times New Roman" w:hAnsi="Times New Roman" w:cs="Times New Roman"/>
          <w:sz w:val="28"/>
          <w:szCs w:val="28"/>
        </w:rPr>
        <w:t xml:space="preserve">    </w:t>
      </w:r>
      <w:r w:rsidR="00AE6B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9365" cy="3336966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3722_2_CompressedImage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r="3032"/>
                    <a:stretch/>
                  </pic:blipFill>
                  <pic:spPr bwMode="auto">
                    <a:xfrm>
                      <a:off x="0" y="0"/>
                      <a:ext cx="1598025" cy="3556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CE8">
        <w:rPr>
          <w:rFonts w:ascii="Times New Roman" w:hAnsi="Times New Roman" w:cs="Times New Roman"/>
          <w:sz w:val="28"/>
          <w:szCs w:val="28"/>
        </w:rPr>
        <w:br/>
      </w:r>
      <w:r w:rsidR="00F40CE8">
        <w:rPr>
          <w:rFonts w:ascii="Times New Roman" w:hAnsi="Times New Roman" w:cs="Times New Roman"/>
          <w:sz w:val="28"/>
          <w:szCs w:val="28"/>
        </w:rPr>
        <w:br/>
      </w:r>
      <w:r w:rsidR="00C577E9">
        <w:rPr>
          <w:rFonts w:ascii="Times New Roman" w:hAnsi="Times New Roman" w:cs="Times New Roman"/>
          <w:sz w:val="28"/>
          <w:szCs w:val="28"/>
        </w:rPr>
        <w:t xml:space="preserve">чашка с крышкой, покрытые цветочным орнаментом (лот 485), а также набор </w:t>
      </w:r>
      <w:r w:rsidR="00C577E9">
        <w:rPr>
          <w:rFonts w:ascii="Times New Roman" w:hAnsi="Times New Roman" w:cs="Times New Roman"/>
          <w:sz w:val="28"/>
          <w:szCs w:val="28"/>
        </w:rPr>
        <w:lastRenderedPageBreak/>
        <w:t>для крепких напитков (лот 504)</w:t>
      </w:r>
      <w:r w:rsidR="000C228F">
        <w:rPr>
          <w:rFonts w:ascii="Times New Roman" w:hAnsi="Times New Roman" w:cs="Times New Roman"/>
          <w:sz w:val="28"/>
          <w:szCs w:val="28"/>
        </w:rPr>
        <w:t xml:space="preserve">. </w:t>
      </w:r>
      <w:r w:rsidR="000C228F" w:rsidRPr="000C228F">
        <w:rPr>
          <w:rFonts w:ascii="Times New Roman" w:hAnsi="Times New Roman" w:cs="Times New Roman"/>
          <w:sz w:val="28"/>
          <w:szCs w:val="28"/>
        </w:rPr>
        <w:t>Набор относится к числу уникальных</w:t>
      </w:r>
      <w:r w:rsidR="000C228F">
        <w:rPr>
          <w:rFonts w:ascii="Times New Roman" w:hAnsi="Times New Roman" w:cs="Times New Roman"/>
          <w:sz w:val="28"/>
          <w:szCs w:val="28"/>
        </w:rPr>
        <w:t xml:space="preserve"> стеклянных произведений эпохи историзма: р</w:t>
      </w:r>
      <w:r w:rsidR="000C228F" w:rsidRPr="000C228F">
        <w:rPr>
          <w:rFonts w:ascii="Times New Roman" w:hAnsi="Times New Roman" w:cs="Times New Roman"/>
          <w:sz w:val="28"/>
          <w:szCs w:val="28"/>
        </w:rPr>
        <w:t xml:space="preserve">оспись выполнена в древнерусском стиле плетенками красной, коричневой и синей эмалью и позолотой, с </w:t>
      </w:r>
      <w:r w:rsidR="000C228F">
        <w:rPr>
          <w:rFonts w:ascii="Times New Roman" w:hAnsi="Times New Roman" w:cs="Times New Roman"/>
          <w:sz w:val="28"/>
          <w:szCs w:val="28"/>
        </w:rPr>
        <w:t>включениями трехгранных низких кабошонов</w:t>
      </w:r>
      <w:r w:rsidR="000C228F" w:rsidRPr="000C228F">
        <w:rPr>
          <w:rFonts w:ascii="Times New Roman" w:hAnsi="Times New Roman" w:cs="Times New Roman"/>
          <w:sz w:val="28"/>
          <w:szCs w:val="28"/>
        </w:rPr>
        <w:t xml:space="preserve"> и круглых капель синего, красного и зеленого прозрачного стекла.</w:t>
      </w:r>
      <w:r w:rsidR="003A1F74">
        <w:rPr>
          <w:rFonts w:ascii="Times New Roman" w:hAnsi="Times New Roman" w:cs="Times New Roman"/>
          <w:sz w:val="28"/>
          <w:szCs w:val="28"/>
        </w:rPr>
        <w:t xml:space="preserve"> </w:t>
      </w:r>
      <w:r w:rsidR="003A1F74" w:rsidRPr="003A1F74">
        <w:rPr>
          <w:rFonts w:ascii="Times New Roman" w:hAnsi="Times New Roman" w:cs="Times New Roman"/>
          <w:sz w:val="28"/>
          <w:szCs w:val="28"/>
        </w:rPr>
        <w:t>Автор проекта В. Сычугов</w:t>
      </w:r>
      <w:r w:rsidR="003A1F74">
        <w:rPr>
          <w:rFonts w:ascii="Times New Roman" w:hAnsi="Times New Roman" w:cs="Times New Roman"/>
          <w:sz w:val="28"/>
          <w:szCs w:val="28"/>
        </w:rPr>
        <w:t>.</w:t>
      </w:r>
    </w:p>
    <w:p w:rsidR="00B5080F" w:rsidRPr="004A3FD1" w:rsidRDefault="00C577E9" w:rsidP="000C228F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4441" cy="2746779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85_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6" t="15411" r="2430" b="10246"/>
                    <a:stretch/>
                  </pic:blipFill>
                  <pic:spPr bwMode="auto">
                    <a:xfrm>
                      <a:off x="0" y="0"/>
                      <a:ext cx="2465480" cy="2781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28531" wp14:editId="356C6BF0">
            <wp:extent cx="2268187" cy="277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3216_2_CompressedImage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" b="2382"/>
                    <a:stretch/>
                  </pic:blipFill>
                  <pic:spPr bwMode="auto">
                    <a:xfrm>
                      <a:off x="0" y="0"/>
                      <a:ext cx="2324271" cy="284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B5080F" w:rsidRPr="004A3FD1" w:rsidSect="004A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D1"/>
    <w:rsid w:val="000C228F"/>
    <w:rsid w:val="002F6F34"/>
    <w:rsid w:val="0034149B"/>
    <w:rsid w:val="003A1F74"/>
    <w:rsid w:val="003A69BA"/>
    <w:rsid w:val="004A3FD1"/>
    <w:rsid w:val="004E7D60"/>
    <w:rsid w:val="005C244E"/>
    <w:rsid w:val="007044E7"/>
    <w:rsid w:val="00737A60"/>
    <w:rsid w:val="007865D1"/>
    <w:rsid w:val="00793898"/>
    <w:rsid w:val="0090295D"/>
    <w:rsid w:val="00921C09"/>
    <w:rsid w:val="00AD6182"/>
    <w:rsid w:val="00AE6BA5"/>
    <w:rsid w:val="00B5080F"/>
    <w:rsid w:val="00C577E9"/>
    <w:rsid w:val="00F40CE8"/>
    <w:rsid w:val="00F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DC91A-35B4-439C-AE19-76EE97C7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2019-12-06T15:49:00Z</cp:lastPrinted>
  <dcterms:created xsi:type="dcterms:W3CDTF">2019-12-06T17:27:00Z</dcterms:created>
  <dcterms:modified xsi:type="dcterms:W3CDTF">2019-12-06T17:27:00Z</dcterms:modified>
</cp:coreProperties>
</file>